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CC3BC" w14:textId="77777777" w:rsidR="007F5208" w:rsidRPr="00AC2299" w:rsidRDefault="002A061F">
      <w:pPr>
        <w:rPr>
          <w:b/>
          <w:lang w:val="en-GB"/>
        </w:rPr>
      </w:pPr>
      <w:bookmarkStart w:id="0" w:name="_GoBack"/>
      <w:bookmarkEnd w:id="0"/>
      <w:r w:rsidRPr="00AC2299">
        <w:rPr>
          <w:b/>
          <w:lang w:val="en-GB"/>
        </w:rPr>
        <w:t>D.01 // DESIGN CHALLENGE (FRAMING)</w:t>
      </w:r>
    </w:p>
    <w:p w14:paraId="1B8DF39E" w14:textId="77777777" w:rsidR="007F5208" w:rsidRPr="00AC2299" w:rsidRDefault="007F5208">
      <w:pPr>
        <w:rPr>
          <w:b/>
          <w:lang w:val="en-GB"/>
        </w:rPr>
      </w:pPr>
    </w:p>
    <w:p w14:paraId="2FC7B297" w14:textId="77777777" w:rsidR="007F5208" w:rsidRPr="00AC2299" w:rsidRDefault="002A061F">
      <w:pPr>
        <w:rPr>
          <w:b/>
          <w:lang w:val="en-GB"/>
        </w:rPr>
      </w:pPr>
      <w:r w:rsidRPr="00AC2299">
        <w:rPr>
          <w:b/>
          <w:lang w:val="en-GB"/>
        </w:rPr>
        <w:t>//What?</w:t>
      </w:r>
    </w:p>
    <w:p w14:paraId="1B1B1B8E" w14:textId="77777777" w:rsidR="007F5208" w:rsidRPr="00AC2299" w:rsidRDefault="002A061F">
      <w:pPr>
        <w:rPr>
          <w:b/>
          <w:lang w:val="en-GB"/>
        </w:rPr>
      </w:pPr>
      <w:r w:rsidRPr="00AC2299">
        <w:rPr>
          <w:rFonts w:ascii="Times New Roman" w:eastAsia="Times New Roman" w:hAnsi="Times New Roman" w:cs="Times New Roman"/>
          <w:lang w:val="en-GB"/>
        </w:rPr>
        <w:t>The design challenge describes the problem statement of the project sponsor in one precise sentence. It is the starting point of every project and should therefore be well worded and carefully thought through.</w:t>
      </w:r>
      <w:r w:rsidRPr="00AC2299">
        <w:rPr>
          <w:lang w:val="en-GB"/>
        </w:rPr>
        <w:t xml:space="preserve"> </w:t>
      </w:r>
    </w:p>
    <w:p w14:paraId="79FCE21C" w14:textId="77777777" w:rsidR="007F5208" w:rsidRPr="00AC2299" w:rsidRDefault="007F5208">
      <w:pPr>
        <w:rPr>
          <w:b/>
          <w:lang w:val="en-GB"/>
        </w:rPr>
      </w:pPr>
    </w:p>
    <w:p w14:paraId="757B4FF8" w14:textId="77777777" w:rsidR="007F5208" w:rsidRPr="00AC2299" w:rsidRDefault="002A061F">
      <w:pPr>
        <w:rPr>
          <w:b/>
          <w:lang w:val="en-GB"/>
        </w:rPr>
      </w:pPr>
      <w:r w:rsidRPr="00AC2299">
        <w:rPr>
          <w:b/>
          <w:lang w:val="en-GB"/>
        </w:rPr>
        <w:t>//Why?</w:t>
      </w:r>
    </w:p>
    <w:p w14:paraId="16B7CA6B" w14:textId="77777777" w:rsidR="007F5208" w:rsidRPr="00AC2299" w:rsidRDefault="002A061F">
      <w:pPr>
        <w:rPr>
          <w:rFonts w:ascii="Times New Roman" w:eastAsia="Times New Roman" w:hAnsi="Times New Roman" w:cs="Times New Roman"/>
          <w:b/>
          <w:lang w:val="en-GB"/>
        </w:rPr>
      </w:pPr>
      <w:r w:rsidRPr="00AC2299">
        <w:rPr>
          <w:rFonts w:ascii="Times New Roman" w:eastAsia="Times New Roman" w:hAnsi="Times New Roman" w:cs="Times New Roman"/>
          <w:lang w:val="en-GB"/>
        </w:rPr>
        <w:t xml:space="preserve">The design challenge provides you and your team with a clear problem statement to solve. This statement might change over time due to your research findings, however, you have a common starting point to solve your design challenge.  </w:t>
      </w:r>
    </w:p>
    <w:p w14:paraId="23DD1EF3" w14:textId="77777777" w:rsidR="007F5208" w:rsidRPr="00AC2299" w:rsidRDefault="007F5208">
      <w:pPr>
        <w:rPr>
          <w:b/>
          <w:lang w:val="en-GB"/>
        </w:rPr>
      </w:pPr>
    </w:p>
    <w:p w14:paraId="74F90CF7" w14:textId="77777777" w:rsidR="007F5208" w:rsidRDefault="002A061F">
      <w:pPr>
        <w:rPr>
          <w:b/>
        </w:rPr>
      </w:pPr>
      <w:r>
        <w:rPr>
          <w:b/>
        </w:rPr>
        <w:t>//Roles</w:t>
      </w:r>
    </w:p>
    <w:p w14:paraId="117364E2" w14:textId="77777777" w:rsidR="007F5208" w:rsidRPr="00AC2299" w:rsidRDefault="002A061F">
      <w:pPr>
        <w:numPr>
          <w:ilvl w:val="0"/>
          <w:numId w:val="7"/>
        </w:numPr>
        <w:contextualSpacing/>
        <w:rPr>
          <w:lang w:val="en-GB"/>
        </w:rPr>
      </w:pPr>
      <w:r w:rsidRPr="00AC2299">
        <w:rPr>
          <w:rFonts w:ascii="Times New Roman" w:eastAsia="Times New Roman" w:hAnsi="Times New Roman" w:cs="Times New Roman"/>
          <w:b/>
          <w:lang w:val="en-GB"/>
        </w:rPr>
        <w:t>Moder</w:t>
      </w:r>
      <w:r w:rsidRPr="00AC2299">
        <w:rPr>
          <w:rFonts w:ascii="Times New Roman" w:eastAsia="Times New Roman" w:hAnsi="Times New Roman" w:cs="Times New Roman"/>
          <w:b/>
          <w:lang w:val="en-GB"/>
        </w:rPr>
        <w:t>ator</w:t>
      </w:r>
      <w:r w:rsidRPr="00AC2299">
        <w:rPr>
          <w:rFonts w:ascii="Times New Roman" w:eastAsia="Times New Roman" w:hAnsi="Times New Roman" w:cs="Times New Roman"/>
          <w:lang w:val="en-GB"/>
        </w:rPr>
        <w:t xml:space="preserve"> or </w:t>
      </w:r>
      <w:r w:rsidRPr="00AC2299">
        <w:rPr>
          <w:rFonts w:ascii="Times New Roman" w:eastAsia="Times New Roman" w:hAnsi="Times New Roman" w:cs="Times New Roman"/>
          <w:b/>
          <w:lang w:val="en-GB"/>
        </w:rPr>
        <w:t>coach</w:t>
      </w:r>
      <w:r w:rsidRPr="00AC2299">
        <w:rPr>
          <w:rFonts w:ascii="Times New Roman" w:eastAsia="Times New Roman" w:hAnsi="Times New Roman" w:cs="Times New Roman"/>
          <w:lang w:val="en-GB"/>
        </w:rPr>
        <w:t xml:space="preserve"> is recommended to keep the session efficient</w:t>
      </w:r>
    </w:p>
    <w:p w14:paraId="12F1DD0A" w14:textId="77777777" w:rsidR="007F5208" w:rsidRPr="00AC2299" w:rsidRDefault="002A061F">
      <w:pPr>
        <w:numPr>
          <w:ilvl w:val="0"/>
          <w:numId w:val="7"/>
        </w:numPr>
        <w:contextualSpacing/>
        <w:rPr>
          <w:rFonts w:ascii="Times New Roman" w:eastAsia="Times New Roman" w:hAnsi="Times New Roman" w:cs="Times New Roman"/>
          <w:lang w:val="en-GB"/>
        </w:rPr>
      </w:pPr>
      <w:r w:rsidRPr="00AC2299">
        <w:rPr>
          <w:rFonts w:ascii="Times New Roman" w:eastAsia="Times New Roman" w:hAnsi="Times New Roman" w:cs="Times New Roman"/>
          <w:lang w:val="en-GB"/>
        </w:rPr>
        <w:t>No specific team roles necessary. Everybody has the same tasks and responsibilities.</w:t>
      </w:r>
    </w:p>
    <w:p w14:paraId="63B97F2E" w14:textId="77777777" w:rsidR="007F5208" w:rsidRPr="00AC2299" w:rsidRDefault="007F5208">
      <w:pPr>
        <w:rPr>
          <w:b/>
          <w:lang w:val="en-GB"/>
        </w:rPr>
      </w:pPr>
    </w:p>
    <w:p w14:paraId="5E50EA8A" w14:textId="77777777" w:rsidR="007F5208" w:rsidRDefault="002A061F">
      <w:pPr>
        <w:rPr>
          <w:b/>
        </w:rPr>
      </w:pPr>
      <w:r>
        <w:rPr>
          <w:b/>
        </w:rPr>
        <w:t>//Tools / Infrastructure</w:t>
      </w:r>
    </w:p>
    <w:p w14:paraId="6142A060" w14:textId="77777777" w:rsidR="007F5208" w:rsidRDefault="002A061F">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Design Challenge template</w:t>
      </w:r>
    </w:p>
    <w:p w14:paraId="540F6076" w14:textId="77777777" w:rsidR="007F5208" w:rsidRDefault="002A061F">
      <w:pPr>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Pen and Post-its</w:t>
      </w:r>
    </w:p>
    <w:p w14:paraId="6CF463AF" w14:textId="77777777" w:rsidR="007F5208" w:rsidRDefault="007F5208">
      <w:pPr>
        <w:rPr>
          <w:b/>
        </w:rPr>
      </w:pPr>
    </w:p>
    <w:p w14:paraId="76A12216" w14:textId="77777777" w:rsidR="007F5208" w:rsidRDefault="002A061F">
      <w:pPr>
        <w:rPr>
          <w:b/>
        </w:rPr>
      </w:pPr>
      <w:r>
        <w:rPr>
          <w:b/>
        </w:rPr>
        <w:t>//Process</w:t>
      </w:r>
    </w:p>
    <w:p w14:paraId="1EA5AD64" w14:textId="77777777" w:rsidR="007F5208" w:rsidRPr="00AC2299" w:rsidRDefault="002A061F">
      <w:pPr>
        <w:rPr>
          <w:rFonts w:ascii="Times New Roman" w:eastAsia="Times New Roman" w:hAnsi="Times New Roman" w:cs="Times New Roman"/>
          <w:lang w:val="en-GB"/>
        </w:rPr>
      </w:pPr>
      <w:r w:rsidRPr="00AC2299">
        <w:rPr>
          <w:rFonts w:ascii="Times New Roman" w:eastAsia="Times New Roman" w:hAnsi="Times New Roman" w:cs="Times New Roman"/>
          <w:lang w:val="en-GB"/>
        </w:rPr>
        <w:t>The formulation of your design c</w:t>
      </w:r>
      <w:r w:rsidRPr="00AC2299">
        <w:rPr>
          <w:rFonts w:ascii="Times New Roman" w:eastAsia="Times New Roman" w:hAnsi="Times New Roman" w:cs="Times New Roman"/>
          <w:lang w:val="en-GB"/>
        </w:rPr>
        <w:t>hallenge should provide an indication of an opportunity. It should be phrased broadly enough to accommodate unexpected discoveries, but succinctly enough that it appears to be actually resolvable. The basis for the design challenge is a rough outline of th</w:t>
      </w:r>
      <w:r w:rsidRPr="00AC2299">
        <w:rPr>
          <w:rFonts w:ascii="Times New Roman" w:eastAsia="Times New Roman" w:hAnsi="Times New Roman" w:cs="Times New Roman"/>
          <w:lang w:val="en-GB"/>
        </w:rPr>
        <w:t>e subject matter that can then be moulded into a specific format using a variety of templates:</w:t>
      </w:r>
    </w:p>
    <w:p w14:paraId="54F9917F" w14:textId="77777777" w:rsidR="007F5208" w:rsidRPr="00AC2299" w:rsidRDefault="007F5208">
      <w:pPr>
        <w:rPr>
          <w:lang w:val="en-GB"/>
        </w:rPr>
      </w:pPr>
    </w:p>
    <w:p w14:paraId="054F8983" w14:textId="77777777" w:rsidR="007F5208" w:rsidRDefault="002A061F">
      <w:pPr>
        <w:numPr>
          <w:ilvl w:val="0"/>
          <w:numId w:val="2"/>
        </w:numPr>
        <w:contextualSpacing/>
        <w:rPr>
          <w:b/>
        </w:rPr>
      </w:pPr>
      <w:r>
        <w:rPr>
          <w:b/>
        </w:rPr>
        <w:t>Template</w:t>
      </w:r>
    </w:p>
    <w:p w14:paraId="575B07EF" w14:textId="77777777" w:rsidR="007F5208" w:rsidRDefault="002A061F">
      <w:pPr>
        <w:ind w:left="1440"/>
        <w:rPr>
          <w:b/>
        </w:rPr>
      </w:pPr>
      <w:r>
        <w:rPr>
          <w:b/>
        </w:rPr>
        <w:t>Option 1:</w:t>
      </w:r>
    </w:p>
    <w:p w14:paraId="5A4C2F25" w14:textId="77777777" w:rsidR="007F5208" w:rsidRPr="00AC2299" w:rsidRDefault="002A061F">
      <w:pPr>
        <w:ind w:left="1440"/>
        <w:rPr>
          <w:rFonts w:ascii="Times New Roman" w:eastAsia="Times New Roman" w:hAnsi="Times New Roman" w:cs="Times New Roman"/>
          <w:lang w:val="en-GB"/>
        </w:rPr>
      </w:pPr>
      <w:r w:rsidRPr="00AC2299">
        <w:rPr>
          <w:rFonts w:ascii="Times New Roman" w:eastAsia="Times New Roman" w:hAnsi="Times New Roman" w:cs="Times New Roman"/>
          <w:lang w:val="en-GB"/>
        </w:rPr>
        <w:t>In version 1 you should take your topic and try to replace the words written in capital letters with terms from the topic:</w:t>
      </w:r>
    </w:p>
    <w:p w14:paraId="37B977AF" w14:textId="77777777" w:rsidR="007F5208" w:rsidRPr="00AC2299" w:rsidRDefault="002A061F">
      <w:pPr>
        <w:numPr>
          <w:ilvl w:val="0"/>
          <w:numId w:val="3"/>
        </w:numPr>
        <w:ind w:left="2160"/>
        <w:contextualSpacing/>
        <w:rPr>
          <w:rFonts w:ascii="Times New Roman" w:eastAsia="Times New Roman" w:hAnsi="Times New Roman" w:cs="Times New Roman"/>
          <w:lang w:val="en-GB"/>
        </w:rPr>
      </w:pPr>
      <w:r w:rsidRPr="00AC2299">
        <w:rPr>
          <w:rFonts w:ascii="Times New Roman" w:eastAsia="Times New Roman" w:hAnsi="Times New Roman" w:cs="Times New Roman"/>
          <w:b/>
          <w:lang w:val="en-GB"/>
        </w:rPr>
        <w:t>WHAT</w:t>
      </w:r>
      <w:r w:rsidRPr="00AC2299">
        <w:rPr>
          <w:rFonts w:ascii="Times New Roman" w:eastAsia="Times New Roman" w:hAnsi="Times New Roman" w:cs="Times New Roman"/>
          <w:lang w:val="en-GB"/>
        </w:rPr>
        <w:t xml:space="preserve"> can </w:t>
      </w:r>
      <w:r w:rsidRPr="00AC2299">
        <w:rPr>
          <w:rFonts w:ascii="Times New Roman" w:eastAsia="Times New Roman" w:hAnsi="Times New Roman" w:cs="Times New Roman"/>
          <w:b/>
          <w:lang w:val="en-GB"/>
        </w:rPr>
        <w:t>WE</w:t>
      </w:r>
      <w:r w:rsidRPr="00AC2299">
        <w:rPr>
          <w:rFonts w:ascii="Times New Roman" w:eastAsia="Times New Roman" w:hAnsi="Times New Roman" w:cs="Times New Roman"/>
          <w:lang w:val="en-GB"/>
        </w:rPr>
        <w:t xml:space="preserve"> do tha</w:t>
      </w:r>
      <w:r w:rsidRPr="00AC2299">
        <w:rPr>
          <w:rFonts w:ascii="Times New Roman" w:eastAsia="Times New Roman" w:hAnsi="Times New Roman" w:cs="Times New Roman"/>
          <w:lang w:val="en-GB"/>
        </w:rPr>
        <w:t xml:space="preserve">t’s new, </w:t>
      </w:r>
      <w:r w:rsidRPr="00AC2299">
        <w:rPr>
          <w:rFonts w:ascii="Times New Roman" w:eastAsia="Times New Roman" w:hAnsi="Times New Roman" w:cs="Times New Roman"/>
          <w:b/>
          <w:lang w:val="en-GB"/>
        </w:rPr>
        <w:t>HOW</w:t>
      </w:r>
      <w:r w:rsidRPr="00AC2299">
        <w:rPr>
          <w:rFonts w:ascii="Times New Roman" w:eastAsia="Times New Roman" w:hAnsi="Times New Roman" w:cs="Times New Roman"/>
          <w:lang w:val="en-GB"/>
        </w:rPr>
        <w:t xml:space="preserve"> </w:t>
      </w:r>
      <w:r w:rsidRPr="00AC2299">
        <w:rPr>
          <w:rFonts w:ascii="Times New Roman" w:eastAsia="Times New Roman" w:hAnsi="Times New Roman" w:cs="Times New Roman"/>
          <w:b/>
          <w:lang w:val="en-GB"/>
        </w:rPr>
        <w:t>/</w:t>
      </w:r>
      <w:r w:rsidRPr="00AC2299">
        <w:rPr>
          <w:rFonts w:ascii="Times New Roman" w:eastAsia="Times New Roman" w:hAnsi="Times New Roman" w:cs="Times New Roman"/>
          <w:lang w:val="en-GB"/>
        </w:rPr>
        <w:t xml:space="preserve"> </w:t>
      </w:r>
      <w:r w:rsidRPr="00AC2299">
        <w:rPr>
          <w:rFonts w:ascii="Times New Roman" w:eastAsia="Times New Roman" w:hAnsi="Times New Roman" w:cs="Times New Roman"/>
          <w:b/>
          <w:lang w:val="en-GB"/>
        </w:rPr>
        <w:t>WHERE</w:t>
      </w:r>
      <w:r w:rsidRPr="00AC2299">
        <w:rPr>
          <w:rFonts w:ascii="Times New Roman" w:eastAsia="Times New Roman" w:hAnsi="Times New Roman" w:cs="Times New Roman"/>
          <w:lang w:val="en-GB"/>
        </w:rPr>
        <w:t>?</w:t>
      </w:r>
    </w:p>
    <w:p w14:paraId="613134DC" w14:textId="77777777" w:rsidR="007F5208" w:rsidRPr="00AC2299" w:rsidRDefault="002A061F">
      <w:pPr>
        <w:numPr>
          <w:ilvl w:val="0"/>
          <w:numId w:val="3"/>
        </w:numPr>
        <w:ind w:left="2160"/>
        <w:contextualSpacing/>
        <w:rPr>
          <w:rFonts w:ascii="Times New Roman" w:eastAsia="Times New Roman" w:hAnsi="Times New Roman" w:cs="Times New Roman"/>
          <w:lang w:val="en-GB"/>
        </w:rPr>
      </w:pPr>
      <w:r w:rsidRPr="00AC2299">
        <w:rPr>
          <w:rFonts w:ascii="Times New Roman" w:eastAsia="Times New Roman" w:hAnsi="Times New Roman" w:cs="Times New Roman"/>
          <w:b/>
          <w:lang w:val="en-GB"/>
        </w:rPr>
        <w:t>WHAT</w:t>
      </w:r>
      <w:r w:rsidRPr="00AC2299">
        <w:rPr>
          <w:rFonts w:ascii="Times New Roman" w:eastAsia="Times New Roman" w:hAnsi="Times New Roman" w:cs="Times New Roman"/>
          <w:lang w:val="en-GB"/>
        </w:rPr>
        <w:t xml:space="preserve"> can </w:t>
      </w:r>
      <w:r w:rsidRPr="00AC2299">
        <w:rPr>
          <w:rFonts w:ascii="Times New Roman" w:eastAsia="Times New Roman" w:hAnsi="Times New Roman" w:cs="Times New Roman"/>
          <w:b/>
          <w:lang w:val="en-GB"/>
        </w:rPr>
        <w:t>WE</w:t>
      </w:r>
      <w:r w:rsidRPr="00AC2299">
        <w:rPr>
          <w:rFonts w:ascii="Times New Roman" w:eastAsia="Times New Roman" w:hAnsi="Times New Roman" w:cs="Times New Roman"/>
          <w:lang w:val="en-GB"/>
        </w:rPr>
        <w:t xml:space="preserve"> do differently, </w:t>
      </w:r>
      <w:r w:rsidRPr="00AC2299">
        <w:rPr>
          <w:rFonts w:ascii="Times New Roman" w:eastAsia="Times New Roman" w:hAnsi="Times New Roman" w:cs="Times New Roman"/>
          <w:b/>
          <w:lang w:val="en-GB"/>
        </w:rPr>
        <w:t>HOW / WHERE</w:t>
      </w:r>
      <w:r w:rsidRPr="00AC2299">
        <w:rPr>
          <w:rFonts w:ascii="Times New Roman" w:eastAsia="Times New Roman" w:hAnsi="Times New Roman" w:cs="Times New Roman"/>
          <w:lang w:val="en-GB"/>
        </w:rPr>
        <w:t>?</w:t>
      </w:r>
    </w:p>
    <w:p w14:paraId="37C5D648" w14:textId="77777777" w:rsidR="007F5208" w:rsidRPr="00AC2299" w:rsidRDefault="002A061F">
      <w:pPr>
        <w:numPr>
          <w:ilvl w:val="0"/>
          <w:numId w:val="3"/>
        </w:numPr>
        <w:ind w:left="2160"/>
        <w:contextualSpacing/>
        <w:rPr>
          <w:rFonts w:ascii="Times New Roman" w:eastAsia="Times New Roman" w:hAnsi="Times New Roman" w:cs="Times New Roman"/>
          <w:lang w:val="en-GB"/>
        </w:rPr>
      </w:pPr>
      <w:r w:rsidRPr="00AC2299">
        <w:rPr>
          <w:rFonts w:ascii="Times New Roman" w:eastAsia="Times New Roman" w:hAnsi="Times New Roman" w:cs="Times New Roman"/>
          <w:lang w:val="en-GB"/>
        </w:rPr>
        <w:t>Example: “What services should the team offer to external partners?”</w:t>
      </w:r>
    </w:p>
    <w:p w14:paraId="3BBA5363" w14:textId="77777777" w:rsidR="007F5208" w:rsidRPr="00AC2299" w:rsidRDefault="007F5208">
      <w:pPr>
        <w:ind w:left="1440"/>
        <w:rPr>
          <w:b/>
          <w:lang w:val="en-GB"/>
        </w:rPr>
      </w:pPr>
    </w:p>
    <w:p w14:paraId="761DBE86" w14:textId="77777777" w:rsidR="007F5208" w:rsidRPr="00AC2299" w:rsidRDefault="002A061F">
      <w:pPr>
        <w:ind w:left="1440"/>
        <w:rPr>
          <w:b/>
          <w:lang w:val="en-GB"/>
        </w:rPr>
      </w:pPr>
      <w:r w:rsidRPr="00AC2299">
        <w:rPr>
          <w:b/>
          <w:lang w:val="en-GB"/>
        </w:rPr>
        <w:t>Option 2:</w:t>
      </w:r>
    </w:p>
    <w:p w14:paraId="6E231868" w14:textId="77777777" w:rsidR="007F5208" w:rsidRPr="00AC2299" w:rsidRDefault="002A061F">
      <w:pPr>
        <w:ind w:left="1440"/>
        <w:rPr>
          <w:rFonts w:ascii="Times New Roman" w:eastAsia="Times New Roman" w:hAnsi="Times New Roman" w:cs="Times New Roman"/>
          <w:lang w:val="en-GB"/>
        </w:rPr>
      </w:pPr>
      <w:r w:rsidRPr="00AC2299">
        <w:rPr>
          <w:rFonts w:ascii="Times New Roman" w:eastAsia="Times New Roman" w:hAnsi="Times New Roman" w:cs="Times New Roman"/>
          <w:lang w:val="en-GB"/>
        </w:rPr>
        <w:t>In version 2 you should try to replace the words written in capital letters with terms from the topic:</w:t>
      </w:r>
    </w:p>
    <w:p w14:paraId="536C4631" w14:textId="77777777" w:rsidR="007F5208" w:rsidRPr="00AC2299" w:rsidRDefault="002A061F">
      <w:pPr>
        <w:numPr>
          <w:ilvl w:val="0"/>
          <w:numId w:val="5"/>
        </w:numPr>
        <w:ind w:left="2160"/>
        <w:contextualSpacing/>
        <w:rPr>
          <w:lang w:val="en-GB"/>
        </w:rPr>
      </w:pPr>
      <w:r w:rsidRPr="00AC2299">
        <w:rPr>
          <w:rFonts w:ascii="Times New Roman" w:eastAsia="Times New Roman" w:hAnsi="Times New Roman" w:cs="Times New Roman"/>
          <w:lang w:val="en-GB"/>
        </w:rPr>
        <w:t xml:space="preserve">How could we do </w:t>
      </w:r>
      <w:r w:rsidRPr="00AC2299">
        <w:rPr>
          <w:rFonts w:ascii="Times New Roman" w:eastAsia="Times New Roman" w:hAnsi="Times New Roman" w:cs="Times New Roman"/>
          <w:b/>
          <w:lang w:val="en-GB"/>
        </w:rPr>
        <w:t>WHAT</w:t>
      </w:r>
      <w:r w:rsidRPr="00AC2299">
        <w:rPr>
          <w:rFonts w:ascii="Times New Roman" w:eastAsia="Times New Roman" w:hAnsi="Times New Roman" w:cs="Times New Roman"/>
          <w:lang w:val="en-GB"/>
        </w:rPr>
        <w:t xml:space="preserve"> for </w:t>
      </w:r>
      <w:r w:rsidRPr="00AC2299">
        <w:rPr>
          <w:rFonts w:ascii="Times New Roman" w:eastAsia="Times New Roman" w:hAnsi="Times New Roman" w:cs="Times New Roman"/>
          <w:b/>
          <w:lang w:val="en-GB"/>
        </w:rPr>
        <w:t>WHOM</w:t>
      </w:r>
      <w:r w:rsidRPr="00AC2299">
        <w:rPr>
          <w:rFonts w:ascii="Times New Roman" w:eastAsia="Times New Roman" w:hAnsi="Times New Roman" w:cs="Times New Roman"/>
          <w:lang w:val="en-GB"/>
        </w:rPr>
        <w:t xml:space="preserve"> that’s new or different in order to achieve </w:t>
      </w:r>
      <w:r w:rsidRPr="00AC2299">
        <w:rPr>
          <w:rFonts w:ascii="Times New Roman" w:eastAsia="Times New Roman" w:hAnsi="Times New Roman" w:cs="Times New Roman"/>
          <w:b/>
          <w:lang w:val="en-GB"/>
        </w:rPr>
        <w:t>WHAT</w:t>
      </w:r>
      <w:r w:rsidRPr="00AC2299">
        <w:rPr>
          <w:rFonts w:ascii="Times New Roman" w:eastAsia="Times New Roman" w:hAnsi="Times New Roman" w:cs="Times New Roman"/>
          <w:lang w:val="en-GB"/>
        </w:rPr>
        <w:t xml:space="preserve"> </w:t>
      </w:r>
      <w:r w:rsidRPr="00AC2299">
        <w:rPr>
          <w:rFonts w:ascii="Times New Roman" w:eastAsia="Times New Roman" w:hAnsi="Times New Roman" w:cs="Times New Roman"/>
          <w:b/>
          <w:lang w:val="en-GB"/>
        </w:rPr>
        <w:t>GOAL</w:t>
      </w:r>
      <w:r w:rsidRPr="00AC2299">
        <w:rPr>
          <w:rFonts w:ascii="Times New Roman" w:eastAsia="Times New Roman" w:hAnsi="Times New Roman" w:cs="Times New Roman"/>
          <w:lang w:val="en-GB"/>
        </w:rPr>
        <w:t>?</w:t>
      </w:r>
    </w:p>
    <w:p w14:paraId="7BCD9BBD" w14:textId="77777777" w:rsidR="007F5208" w:rsidRPr="00AC2299" w:rsidRDefault="002A061F">
      <w:pPr>
        <w:numPr>
          <w:ilvl w:val="0"/>
          <w:numId w:val="5"/>
        </w:numPr>
        <w:ind w:left="2160"/>
        <w:contextualSpacing/>
        <w:rPr>
          <w:rFonts w:ascii="Times New Roman" w:eastAsia="Times New Roman" w:hAnsi="Times New Roman" w:cs="Times New Roman"/>
          <w:lang w:val="en-GB"/>
        </w:rPr>
      </w:pPr>
      <w:r w:rsidRPr="00AC2299">
        <w:rPr>
          <w:rFonts w:ascii="Times New Roman" w:eastAsia="Times New Roman" w:hAnsi="Times New Roman" w:cs="Times New Roman"/>
          <w:lang w:val="en-GB"/>
        </w:rPr>
        <w:t>Example: “How could we enable the integration of end customers and partners in the product development process in order to directly incorporate user feedback?”</w:t>
      </w:r>
    </w:p>
    <w:p w14:paraId="19DCAEFA" w14:textId="77777777" w:rsidR="007F5208" w:rsidRPr="00AC2299" w:rsidRDefault="007F5208">
      <w:pPr>
        <w:rPr>
          <w:lang w:val="en-GB"/>
        </w:rPr>
      </w:pPr>
    </w:p>
    <w:p w14:paraId="4231767A" w14:textId="77777777" w:rsidR="007F5208" w:rsidRDefault="002A061F">
      <w:pPr>
        <w:numPr>
          <w:ilvl w:val="0"/>
          <w:numId w:val="4"/>
        </w:numPr>
        <w:contextualSpacing/>
      </w:pPr>
      <w:r>
        <w:rPr>
          <w:b/>
        </w:rPr>
        <w:t>Question A</w:t>
      </w:r>
      <w:r>
        <w:rPr>
          <w:b/>
        </w:rPr>
        <w:t>ccumulation</w:t>
      </w:r>
    </w:p>
    <w:p w14:paraId="7E9AEEFF" w14:textId="77777777" w:rsidR="007F5208" w:rsidRPr="00AC2299" w:rsidRDefault="002A061F">
      <w:pPr>
        <w:ind w:left="1440"/>
        <w:rPr>
          <w:rFonts w:ascii="Times New Roman" w:eastAsia="Times New Roman" w:hAnsi="Times New Roman" w:cs="Times New Roman"/>
          <w:lang w:val="en-GB"/>
        </w:rPr>
      </w:pPr>
      <w:r w:rsidRPr="00AC2299">
        <w:rPr>
          <w:rFonts w:ascii="Times New Roman" w:eastAsia="Times New Roman" w:hAnsi="Times New Roman" w:cs="Times New Roman"/>
          <w:b/>
          <w:lang w:val="en-GB"/>
        </w:rPr>
        <w:t xml:space="preserve">2.1 Ask questions: </w:t>
      </w:r>
      <w:r w:rsidRPr="00AC2299">
        <w:rPr>
          <w:rFonts w:ascii="Times New Roman" w:eastAsia="Times New Roman" w:hAnsi="Times New Roman" w:cs="Times New Roman"/>
          <w:lang w:val="en-GB"/>
        </w:rPr>
        <w:t>First of all everyone in the team tries to word the question themselves. Everyone words their questions on post-its (one post-it per question)</w:t>
      </w:r>
    </w:p>
    <w:p w14:paraId="18CFB42F" w14:textId="77777777" w:rsidR="007F5208" w:rsidRPr="00AC2299" w:rsidRDefault="007F5208">
      <w:pPr>
        <w:rPr>
          <w:rFonts w:ascii="Times New Roman" w:eastAsia="Times New Roman" w:hAnsi="Times New Roman" w:cs="Times New Roman"/>
          <w:lang w:val="en-GB"/>
        </w:rPr>
      </w:pPr>
    </w:p>
    <w:p w14:paraId="7340392D" w14:textId="77777777" w:rsidR="007F5208" w:rsidRPr="00AC2299" w:rsidRDefault="002A061F">
      <w:pPr>
        <w:ind w:left="720" w:firstLine="720"/>
        <w:rPr>
          <w:rFonts w:ascii="Times New Roman" w:eastAsia="Times New Roman" w:hAnsi="Times New Roman" w:cs="Times New Roman"/>
          <w:lang w:val="en-GB"/>
        </w:rPr>
      </w:pPr>
      <w:r w:rsidRPr="00AC2299">
        <w:rPr>
          <w:rFonts w:ascii="Times New Roman" w:eastAsia="Times New Roman" w:hAnsi="Times New Roman" w:cs="Times New Roman"/>
          <w:b/>
          <w:lang w:val="en-GB"/>
        </w:rPr>
        <w:t xml:space="preserve">2.2 Collect them: </w:t>
      </w:r>
      <w:r w:rsidRPr="00AC2299">
        <w:rPr>
          <w:rFonts w:ascii="Times New Roman" w:eastAsia="Times New Roman" w:hAnsi="Times New Roman" w:cs="Times New Roman"/>
          <w:lang w:val="en-GB"/>
        </w:rPr>
        <w:t>Then, gather all the questions on a board in your team</w:t>
      </w:r>
    </w:p>
    <w:p w14:paraId="01DE65D8" w14:textId="77777777" w:rsidR="007F5208" w:rsidRPr="00AC2299" w:rsidRDefault="007F5208">
      <w:pPr>
        <w:rPr>
          <w:lang w:val="en-GB"/>
        </w:rPr>
      </w:pPr>
    </w:p>
    <w:p w14:paraId="4BF5B190" w14:textId="77777777" w:rsidR="007F5208" w:rsidRPr="00AC2299" w:rsidRDefault="007F5208">
      <w:pPr>
        <w:rPr>
          <w:lang w:val="en-GB"/>
        </w:rPr>
      </w:pPr>
    </w:p>
    <w:p w14:paraId="2BA9AD98" w14:textId="77777777" w:rsidR="007F5208" w:rsidRPr="00AC2299" w:rsidRDefault="007F5208">
      <w:pPr>
        <w:rPr>
          <w:lang w:val="en-GB"/>
        </w:rPr>
      </w:pPr>
    </w:p>
    <w:p w14:paraId="27756741" w14:textId="77777777" w:rsidR="007F5208" w:rsidRPr="00AC2299" w:rsidRDefault="007F5208">
      <w:pPr>
        <w:rPr>
          <w:lang w:val="en-GB"/>
        </w:rPr>
      </w:pPr>
    </w:p>
    <w:p w14:paraId="5E06E395" w14:textId="77777777" w:rsidR="007F5208" w:rsidRPr="00AC2299" w:rsidRDefault="007F5208">
      <w:pPr>
        <w:rPr>
          <w:lang w:val="en-GB"/>
        </w:rPr>
      </w:pPr>
    </w:p>
    <w:p w14:paraId="4955A318" w14:textId="77777777" w:rsidR="007F5208" w:rsidRPr="00AC2299" w:rsidRDefault="007F5208">
      <w:pPr>
        <w:rPr>
          <w:lang w:val="en-GB"/>
        </w:rPr>
      </w:pPr>
    </w:p>
    <w:p w14:paraId="755EB2FF" w14:textId="77777777" w:rsidR="007F5208" w:rsidRDefault="002A061F">
      <w:pPr>
        <w:numPr>
          <w:ilvl w:val="0"/>
          <w:numId w:val="6"/>
        </w:numPr>
        <w:contextualSpacing/>
        <w:rPr>
          <w:b/>
        </w:rPr>
      </w:pPr>
      <w:r>
        <w:rPr>
          <w:b/>
        </w:rPr>
        <w:t>Discussion and Decision</w:t>
      </w:r>
    </w:p>
    <w:p w14:paraId="4D05D453" w14:textId="77777777" w:rsidR="007F5208" w:rsidRPr="00AC2299" w:rsidRDefault="002A061F">
      <w:pPr>
        <w:ind w:left="1440"/>
        <w:rPr>
          <w:rFonts w:ascii="Times New Roman" w:eastAsia="Times New Roman" w:hAnsi="Times New Roman" w:cs="Times New Roman"/>
          <w:lang w:val="en-GB"/>
        </w:rPr>
      </w:pPr>
      <w:r w:rsidRPr="00AC2299">
        <w:rPr>
          <w:rFonts w:ascii="Times New Roman" w:eastAsia="Times New Roman" w:hAnsi="Times New Roman" w:cs="Times New Roman"/>
          <w:b/>
          <w:lang w:val="en-GB"/>
        </w:rPr>
        <w:t xml:space="preserve">3.1 Discussion and Grouping: </w:t>
      </w:r>
      <w:r w:rsidRPr="00AC2299">
        <w:rPr>
          <w:rFonts w:ascii="Times New Roman" w:eastAsia="Times New Roman" w:hAnsi="Times New Roman" w:cs="Times New Roman"/>
          <w:lang w:val="en-GB"/>
        </w:rPr>
        <w:t>Discuss the questions that have been generated and group similar questions together</w:t>
      </w:r>
    </w:p>
    <w:p w14:paraId="73AF5F5F" w14:textId="77777777" w:rsidR="007F5208" w:rsidRPr="00AC2299" w:rsidRDefault="007F5208">
      <w:pPr>
        <w:ind w:left="1440"/>
        <w:rPr>
          <w:rFonts w:ascii="Times New Roman" w:eastAsia="Times New Roman" w:hAnsi="Times New Roman" w:cs="Times New Roman"/>
          <w:b/>
          <w:lang w:val="en-GB"/>
        </w:rPr>
      </w:pPr>
    </w:p>
    <w:p w14:paraId="29EABCF2" w14:textId="77777777" w:rsidR="007F5208" w:rsidRPr="00AC2299" w:rsidRDefault="002A061F">
      <w:pPr>
        <w:ind w:left="1440"/>
        <w:rPr>
          <w:rFonts w:ascii="Times New Roman" w:eastAsia="Times New Roman" w:hAnsi="Times New Roman" w:cs="Times New Roman"/>
          <w:lang w:val="en-GB"/>
        </w:rPr>
      </w:pPr>
      <w:r w:rsidRPr="00AC2299">
        <w:rPr>
          <w:rFonts w:ascii="Times New Roman" w:eastAsia="Times New Roman" w:hAnsi="Times New Roman" w:cs="Times New Roman"/>
          <w:b/>
          <w:lang w:val="en-GB"/>
        </w:rPr>
        <w:t xml:space="preserve">3.2 Decision: </w:t>
      </w:r>
      <w:r w:rsidRPr="00AC2299">
        <w:rPr>
          <w:rFonts w:ascii="Times New Roman" w:eastAsia="Times New Roman" w:hAnsi="Times New Roman" w:cs="Times New Roman"/>
          <w:lang w:val="en-GB"/>
        </w:rPr>
        <w:t>Rework the suggestions and then jointly decide on one question you want to continue working with</w:t>
      </w:r>
    </w:p>
    <w:p w14:paraId="2D5F4617" w14:textId="77777777" w:rsidR="007F5208" w:rsidRPr="00AC2299" w:rsidRDefault="007F5208">
      <w:pPr>
        <w:rPr>
          <w:lang w:val="en-GB"/>
        </w:rPr>
      </w:pPr>
    </w:p>
    <w:p w14:paraId="3B10A058" w14:textId="77777777" w:rsidR="007F5208" w:rsidRPr="00AC2299" w:rsidRDefault="007F5208">
      <w:pPr>
        <w:rPr>
          <w:lang w:val="en-GB"/>
        </w:rPr>
      </w:pPr>
    </w:p>
    <w:sectPr w:rsidR="007F5208" w:rsidRPr="00AC2299">
      <w:headerReference w:type="default" r:id="rId7"/>
      <w:footerReference w:type="default" r:id="rId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5FD16" w14:textId="77777777" w:rsidR="002A061F" w:rsidRDefault="002A061F">
      <w:pPr>
        <w:spacing w:line="240" w:lineRule="auto"/>
      </w:pPr>
      <w:r>
        <w:separator/>
      </w:r>
    </w:p>
  </w:endnote>
  <w:endnote w:type="continuationSeparator" w:id="0">
    <w:p w14:paraId="04512C63" w14:textId="77777777" w:rsidR="002A061F" w:rsidRDefault="002A06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D6052" w14:textId="77777777" w:rsidR="007F5208" w:rsidRDefault="002A061F">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sidR="00AC2299">
      <w:rPr>
        <w:rFonts w:ascii="Times New Roman" w:eastAsia="Times New Roman" w:hAnsi="Times New Roman" w:cs="Times New Roman"/>
      </w:rPr>
      <w:fldChar w:fldCharType="separate"/>
    </w:r>
    <w:r w:rsidR="00AC2299">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D48EF" w14:textId="77777777" w:rsidR="002A061F" w:rsidRDefault="002A061F">
      <w:pPr>
        <w:spacing w:line="240" w:lineRule="auto"/>
      </w:pPr>
      <w:r>
        <w:separator/>
      </w:r>
    </w:p>
  </w:footnote>
  <w:footnote w:type="continuationSeparator" w:id="0">
    <w:p w14:paraId="151285CD" w14:textId="77777777" w:rsidR="002A061F" w:rsidRDefault="002A061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7AE79" w14:textId="77777777" w:rsidR="007F5208" w:rsidRDefault="002A061F">
    <w:pPr>
      <w:ind w:left="-585"/>
    </w:pPr>
    <w:r>
      <w:tab/>
    </w:r>
    <w:r>
      <w:tab/>
    </w:r>
    <w:r>
      <w:tab/>
    </w:r>
    <w:r>
      <w:tab/>
    </w:r>
    <w:r>
      <w:tab/>
    </w:r>
    <w:r>
      <w:rPr>
        <w:noProof/>
        <w:lang w:val="en-GB"/>
      </w:rPr>
      <w:drawing>
        <wp:anchor distT="114300" distB="114300" distL="114300" distR="114300" simplePos="0" relativeHeight="251658240" behindDoc="0" locked="0" layoutInCell="1" hidden="0" allowOverlap="1" wp14:anchorId="45A60D7A" wp14:editId="0E5FCA4E">
          <wp:simplePos x="0" y="0"/>
          <wp:positionH relativeFrom="margin">
            <wp:posOffset>-533399</wp:posOffset>
          </wp:positionH>
          <wp:positionV relativeFrom="paragraph">
            <wp:posOffset>-66674</wp:posOffset>
          </wp:positionV>
          <wp:extent cx="1543050" cy="57150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24921" t="35084" r="24188" b="37935"/>
                  <a:stretch>
                    <a:fillRect/>
                  </a:stretch>
                </pic:blipFill>
                <pic:spPr>
                  <a:xfrm>
                    <a:off x="0" y="0"/>
                    <a:ext cx="1543050" cy="571500"/>
                  </a:xfrm>
                  <a:prstGeom prst="rect">
                    <a:avLst/>
                  </a:prstGeom>
                  <a:ln/>
                </pic:spPr>
              </pic:pic>
            </a:graphicData>
          </a:graphic>
        </wp:anchor>
      </w:drawing>
    </w:r>
  </w:p>
  <w:p w14:paraId="61ED2AC0" w14:textId="77777777" w:rsidR="007F5208" w:rsidRDefault="002A061F">
    <w:pPr>
      <w:ind w:left="5895"/>
    </w:pPr>
    <w:r>
      <w:rPr>
        <w:rFonts w:ascii="Times New Roman" w:eastAsia="Times New Roman" w:hAnsi="Times New Roman" w:cs="Times New Roman"/>
      </w:rPr>
      <w:t>D.01 Design Challenge (Framing)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B4DAD"/>
    <w:multiLevelType w:val="multilevel"/>
    <w:tmpl w:val="4F10A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5B27F04"/>
    <w:multiLevelType w:val="multilevel"/>
    <w:tmpl w:val="09044E88"/>
    <w:lvl w:ilvl="0">
      <w:start w:val="2"/>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198754A"/>
    <w:multiLevelType w:val="multilevel"/>
    <w:tmpl w:val="EC9CB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ED5204F"/>
    <w:multiLevelType w:val="multilevel"/>
    <w:tmpl w:val="4A169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85A4939"/>
    <w:multiLevelType w:val="multilevel"/>
    <w:tmpl w:val="AB6278A0"/>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594D32FA"/>
    <w:multiLevelType w:val="multilevel"/>
    <w:tmpl w:val="980A4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B363FDD"/>
    <w:multiLevelType w:val="multilevel"/>
    <w:tmpl w:val="963866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6"/>
  </w:num>
  <w:num w:numId="3">
    <w:abstractNumId w:val="5"/>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ocumentProtection w:edit="trackedChange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F5208"/>
    <w:rsid w:val="002A061F"/>
    <w:rsid w:val="007F5208"/>
    <w:rsid w:val="00AC229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98D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de"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oter1.xml" Type="http://schemas.openxmlformats.org/officeDocument/2006/relationships/footer"/>
<Relationship Id="rId9" Target="fontTable.xml" Type="http://schemas.openxmlformats.org/officeDocument/2006/relationships/fontTable"/>
</Relationships>

</file>

<file path=word/_rels/header1.xml.rels><?xml version="1.0" encoding="UTF-8" standalone="no"?>
<Relationships xmlns="http://schemas.openxmlformats.org/package/2006/relationships">
<Relationship Id="rId1" Target="media/image1.pn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Pages>
  <Words>341</Words>
  <Characters>1945</Characters>
  <Application>Developed by MetaClean (www.adarsus.com) -Trial License-</Application>
  <DocSecurity>0</DocSecurity>
  <Lines>16</Lines>
  <Paragraphs>4</Paragraphs>
  <ScaleCrop>false</ScaleCrop>
  <LinksUpToDate>false</LinksUpToDate>
  <CharactersWithSpaces>2282</CharactersWithSpaces>
  <SharedDoc>false</SharedDoc>
  <HyperlinksChanged>false</HyperlinksChanged>
  <AppVersion>15.0000</AppVersion>
  <Company/>
  <Manager/>
</Properties>
</file>

<file path=docProps/core.xml><?xml version="1.0" encoding="utf-8"?>
<cp:coreProperties xmlns:cp="http://schemas.openxmlformats.org/package/2006/metadata/core-properties" xmlns:dc="http://purl.org/dc/elements/1.1/" xmlns:dcterms="http://purl.org/dc/terms/" xmlns:xsi="http://www.w3.org/2001/XMLSchema-instance">
  <dc:creator>Jennifer Hehn and Falk Uebernickel</dc:creator>
  <cp:revision>0</cp:revision>
</cp:coreProperties>
</file>

<file path=docProps/custom.xml><?xml version="1.0" encoding="utf-8"?>
<Properties xmlns="http://schemas.openxmlformats.org/officeDocument/2006/custom-properties" xmlns:vt="http://schemas.openxmlformats.org/officeDocument/2006/docPropsVTypes">
  <property pid="2" fmtid="{D5CDD505-2E9C-101B-9397-08002B2CF9AE}" name="Licensing">
    <vt:lpwstr>Creative Commons Attribution-NonCommercial-NoDerivatives 4.0 International License</vt:lpwstr>
  </property>
</Properties>
</file>